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FD2" w:rsidRPr="00A133EA" w:rsidRDefault="00D05129" w:rsidP="00737576">
      <w:pPr>
        <w:spacing w:before="240" w:after="60" w:line="240" w:lineRule="auto"/>
        <w:ind w:left="357" w:firstLine="210"/>
        <w:jc w:val="center"/>
        <w:outlineLvl w:val="4"/>
        <w:rPr>
          <w:rFonts w:eastAsia="SimSun"/>
          <w:b/>
          <w:bCs/>
          <w:iCs/>
          <w:szCs w:val="26"/>
          <w:lang w:val="en-US" w:eastAsia="zh-CN"/>
        </w:rPr>
      </w:pPr>
      <w:r>
        <w:rPr>
          <w:rFonts w:eastAsia="SimSun"/>
          <w:b/>
          <w:bCs/>
          <w:iCs/>
          <w:szCs w:val="26"/>
          <w:lang w:val="en-US" w:eastAsia="zh-CN"/>
        </w:rPr>
        <w:t>HƯ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ỚNG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D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ẪN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T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ÌM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KI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ẾM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D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ỊCH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V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Ụ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C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Ô</w:t>
      </w:r>
      <w:r>
        <w:rPr>
          <w:rFonts w:eastAsia="SimSun"/>
          <w:b/>
          <w:bCs/>
          <w:iCs/>
          <w:szCs w:val="26"/>
          <w:lang w:val="en-US" w:eastAsia="zh-CN"/>
        </w:rPr>
        <w:t>NG TR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ỰC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TUY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ẾN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M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ỨC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Đ</w:t>
      </w:r>
      <w:r w:rsidRPr="00D05129">
        <w:rPr>
          <w:rFonts w:eastAsia="SimSun"/>
          <w:b/>
          <w:bCs/>
          <w:iCs/>
          <w:szCs w:val="26"/>
          <w:lang w:val="en-US" w:eastAsia="zh-CN"/>
        </w:rPr>
        <w:t>Ộ</w:t>
      </w:r>
      <w:r>
        <w:rPr>
          <w:rFonts w:eastAsia="SimSun"/>
          <w:b/>
          <w:bCs/>
          <w:iCs/>
          <w:szCs w:val="26"/>
          <w:lang w:val="en-US" w:eastAsia="zh-CN"/>
        </w:rPr>
        <w:t xml:space="preserve"> 3</w:t>
      </w:r>
    </w:p>
    <w:p w:rsidR="00D05129" w:rsidRPr="00D05129" w:rsidRDefault="00D05129" w:rsidP="00D05129">
      <w:pPr>
        <w:ind w:firstLine="357"/>
        <w:jc w:val="both"/>
        <w:rPr>
          <w:rFonts w:cs="Times New Roman"/>
          <w:szCs w:val="26"/>
          <w:u w:val="single"/>
          <w:lang w:val="en-US"/>
        </w:rPr>
      </w:pPr>
      <w:r w:rsidRPr="00D05129">
        <w:rPr>
          <w:rFonts w:cs="Times New Roman"/>
          <w:szCs w:val="26"/>
          <w:lang w:val="en-US"/>
        </w:rPr>
        <w:t xml:space="preserve">Để </w:t>
      </w:r>
      <w:r w:rsidRPr="00D05129">
        <w:rPr>
          <w:rFonts w:cs="Times New Roman"/>
          <w:szCs w:val="26"/>
          <w:lang w:val="pt-BR"/>
        </w:rPr>
        <w:t>tìm kiếm dịch vụ hành chính công trực tuyến mức độ 3 trên Cổng dịch vụ công trực tuyến</w:t>
      </w:r>
      <w:r w:rsidRPr="00D05129">
        <w:rPr>
          <w:rFonts w:cs="Times New Roman"/>
          <w:szCs w:val="26"/>
          <w:lang w:val="en-US"/>
        </w:rPr>
        <w:t xml:space="preserve">, chúng ta mở trình duyệt web và truy cập vào Cổng dịch vụ công trực tuyến tỉnh Hà Tĩnh bằng cách gõ vào địa chỉ </w:t>
      </w:r>
      <w:hyperlink r:id="rId5" w:history="1">
        <w:r w:rsidRPr="00D05129">
          <w:rPr>
            <w:rStyle w:val="Hyperlink"/>
            <w:rFonts w:cs="Times New Roman"/>
            <w:szCs w:val="26"/>
            <w:lang w:val="en-US"/>
          </w:rPr>
          <w:t>http://dichvucong.hatinh.gov.vn</w:t>
        </w:r>
      </w:hyperlink>
    </w:p>
    <w:p w:rsidR="00D05129" w:rsidRPr="00D05129" w:rsidRDefault="00D05129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 w:rsidRPr="00D05129">
        <w:rPr>
          <w:rFonts w:eastAsia="Times New Roman"/>
          <w:szCs w:val="20"/>
          <w:lang w:val="en-US"/>
        </w:rPr>
        <w:t>Sau đó, thực hiện tình tự theo các bước sau:</w:t>
      </w:r>
    </w:p>
    <w:p w:rsidR="00D05129" w:rsidRDefault="00151898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>
        <w:rPr>
          <w:rFonts w:eastAsia="Times New Roman"/>
          <w:szCs w:val="20"/>
        </w:rPr>
        <w:t>B1. Nh</w:t>
      </w:r>
      <w:r w:rsidRPr="00151898">
        <w:rPr>
          <w:rFonts w:eastAsia="Times New Roman"/>
          <w:szCs w:val="20"/>
        </w:rPr>
        <w:t>ấ</w:t>
      </w:r>
      <w:r w:rsidR="00D05129" w:rsidRPr="00D05129">
        <w:rPr>
          <w:rFonts w:eastAsia="Times New Roman"/>
          <w:szCs w:val="20"/>
        </w:rPr>
        <w:t>p chuột vào chuyên mục “Dịch vụ công mức độ 3”</w:t>
      </w:r>
    </w:p>
    <w:p w:rsidR="00D05129" w:rsidRPr="00D05129" w:rsidRDefault="00151898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 w:rsidRPr="00A91302">
        <w:rPr>
          <w:rFonts w:eastAsia="Times New Roman"/>
          <w:noProof/>
          <w:szCs w:val="20"/>
          <w:lang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482323" wp14:editId="4778A54B">
                <wp:simplePos x="0" y="0"/>
                <wp:positionH relativeFrom="column">
                  <wp:posOffset>2101215</wp:posOffset>
                </wp:positionH>
                <wp:positionV relativeFrom="paragraph">
                  <wp:posOffset>907415</wp:posOffset>
                </wp:positionV>
                <wp:extent cx="704850" cy="276225"/>
                <wp:effectExtent l="0" t="0" r="19050" b="28575"/>
                <wp:wrapNone/>
                <wp:docPr id="2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165.45pt;margin-top:71.45pt;width:55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" filled="f" strokecolor="#7030a0" strokeweight="1.5pt"/>
            </w:pict>
          </mc:Fallback>
        </mc:AlternateContent>
      </w:r>
      <w:r w:rsidR="002F2DBA" w:rsidRPr="00A91302">
        <w:rPr>
          <w:rFonts w:eastAsia="Times New Roman"/>
          <w:noProof/>
          <w:szCs w:val="20"/>
          <w:lang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B8E25" wp14:editId="7B78FBF4">
                <wp:simplePos x="0" y="0"/>
                <wp:positionH relativeFrom="column">
                  <wp:posOffset>1920240</wp:posOffset>
                </wp:positionH>
                <wp:positionV relativeFrom="paragraph">
                  <wp:posOffset>602615</wp:posOffset>
                </wp:positionV>
                <wp:extent cx="704850" cy="276225"/>
                <wp:effectExtent l="0" t="0" r="19050" b="28575"/>
                <wp:wrapNone/>
                <wp:docPr id="46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151.2pt;margin-top:47.45pt;width:55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" filled="f" strokecolor="yellow" strokeweight="1.5pt"/>
            </w:pict>
          </mc:Fallback>
        </mc:AlternateContent>
      </w:r>
      <w:r w:rsidR="002F2DBA">
        <w:rPr>
          <w:noProof/>
          <w:lang w:eastAsia="vi-VN"/>
        </w:rPr>
        <w:drawing>
          <wp:inline distT="0" distB="0" distL="0" distR="0" wp14:anchorId="5C87B97F" wp14:editId="5DE415C6">
            <wp:extent cx="5760085" cy="323820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129" w:rsidRDefault="00D05129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 w:rsidRPr="00D05129">
        <w:rPr>
          <w:rFonts w:eastAsia="Times New Roman"/>
          <w:szCs w:val="20"/>
        </w:rPr>
        <w:t>B2. Tìm đến mục Tìm kiếm dịch vụ</w:t>
      </w:r>
    </w:p>
    <w:p w:rsidR="00D05129" w:rsidRDefault="00D05129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 w:rsidRPr="00D05129">
        <w:rPr>
          <w:rFonts w:eastAsia="Times New Roman"/>
          <w:szCs w:val="20"/>
        </w:rPr>
        <w:t>B3. Chọn đơn vị, ví dụ chọn UBND Thành phố Hà Tĩnh</w:t>
      </w:r>
    </w:p>
    <w:p w:rsidR="00151898" w:rsidRPr="00151898" w:rsidRDefault="00151898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 w:rsidRPr="00A91302">
        <w:rPr>
          <w:rFonts w:eastAsia="Times New Roman"/>
          <w:noProof/>
          <w:szCs w:val="20"/>
          <w:lang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282A8" wp14:editId="69BB0B38">
                <wp:simplePos x="0" y="0"/>
                <wp:positionH relativeFrom="column">
                  <wp:posOffset>2034540</wp:posOffset>
                </wp:positionH>
                <wp:positionV relativeFrom="paragraph">
                  <wp:posOffset>1089025</wp:posOffset>
                </wp:positionV>
                <wp:extent cx="1638300" cy="276225"/>
                <wp:effectExtent l="0" t="0" r="19050" b="28575"/>
                <wp:wrapNone/>
                <wp:docPr id="4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160.2pt;margin-top:85.75pt;width:129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" filled="f" strokecolor="yellow" strokeweight="1.5pt"/>
            </w:pict>
          </mc:Fallback>
        </mc:AlternateContent>
      </w:r>
      <w:r>
        <w:rPr>
          <w:noProof/>
          <w:lang w:eastAsia="vi-VN"/>
        </w:rPr>
        <w:drawing>
          <wp:inline distT="0" distB="0" distL="0" distR="0" wp14:anchorId="1F0AADF0" wp14:editId="0C529E18">
            <wp:extent cx="5760085" cy="323820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129" w:rsidRDefault="00D05129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 w:rsidRPr="00D05129">
        <w:rPr>
          <w:rFonts w:eastAsia="Times New Roman"/>
          <w:szCs w:val="20"/>
        </w:rPr>
        <w:t>B4. Chọn Lĩnh vực, ví dụ chọn Lĩnh vực đất đai</w:t>
      </w:r>
    </w:p>
    <w:p w:rsidR="00151898" w:rsidRPr="00151898" w:rsidRDefault="00151898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 w:rsidRPr="00A91302">
        <w:rPr>
          <w:rFonts w:eastAsia="Times New Roman"/>
          <w:noProof/>
          <w:szCs w:val="20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895389" wp14:editId="14567714">
                <wp:simplePos x="0" y="0"/>
                <wp:positionH relativeFrom="column">
                  <wp:posOffset>3672840</wp:posOffset>
                </wp:positionH>
                <wp:positionV relativeFrom="paragraph">
                  <wp:posOffset>1230630</wp:posOffset>
                </wp:positionV>
                <wp:extent cx="1638300" cy="209550"/>
                <wp:effectExtent l="0" t="0" r="19050" b="19050"/>
                <wp:wrapNone/>
                <wp:docPr id="7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289.2pt;margin-top:96.9pt;width:129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" filled="f" strokecolor="red" strokeweight="1.5pt"/>
            </w:pict>
          </mc:Fallback>
        </mc:AlternateContent>
      </w:r>
      <w:r w:rsidRPr="00A91302">
        <w:rPr>
          <w:rFonts w:eastAsia="Times New Roman"/>
          <w:noProof/>
          <w:szCs w:val="20"/>
          <w:lang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19639" wp14:editId="5D8CCA58">
                <wp:simplePos x="0" y="0"/>
                <wp:positionH relativeFrom="column">
                  <wp:posOffset>2034540</wp:posOffset>
                </wp:positionH>
                <wp:positionV relativeFrom="paragraph">
                  <wp:posOffset>1230630</wp:posOffset>
                </wp:positionV>
                <wp:extent cx="1638300" cy="209550"/>
                <wp:effectExtent l="0" t="0" r="19050" b="19050"/>
                <wp:wrapNone/>
                <wp:docPr id="6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160.2pt;margin-top:96.9pt;width:129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" filled="f" strokecolor="yellow" strokeweight="1.5pt"/>
            </w:pict>
          </mc:Fallback>
        </mc:AlternateContent>
      </w:r>
      <w:r>
        <w:rPr>
          <w:noProof/>
          <w:lang w:eastAsia="vi-VN"/>
        </w:rPr>
        <w:drawing>
          <wp:inline distT="0" distB="0" distL="0" distR="0" wp14:anchorId="7070B48F" wp14:editId="5BEDF80D">
            <wp:extent cx="5760085" cy="323820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129" w:rsidRPr="00D05129" w:rsidRDefault="00D05129" w:rsidP="00D05129">
      <w:pPr>
        <w:spacing w:after="0" w:line="240" w:lineRule="auto"/>
        <w:jc w:val="both"/>
        <w:rPr>
          <w:rFonts w:eastAsia="Times New Roman"/>
          <w:szCs w:val="20"/>
        </w:rPr>
      </w:pPr>
      <w:r w:rsidRPr="00D05129">
        <w:rPr>
          <w:rFonts w:eastAsia="Times New Roman"/>
          <w:szCs w:val="20"/>
        </w:rPr>
        <w:t>B5. Nhập vào từ khóa của dịch vụ cần tìm kiếm, ví dụ “Cấp giấy”</w:t>
      </w:r>
    </w:p>
    <w:p w:rsidR="00D05129" w:rsidRPr="00D05129" w:rsidRDefault="00D05129" w:rsidP="00D05129">
      <w:pPr>
        <w:spacing w:after="0" w:line="240" w:lineRule="auto"/>
        <w:jc w:val="both"/>
        <w:rPr>
          <w:rFonts w:eastAsia="Times New Roman"/>
          <w:szCs w:val="20"/>
        </w:rPr>
      </w:pPr>
      <w:r w:rsidRPr="00D05129">
        <w:rPr>
          <w:rFonts w:eastAsia="Times New Roman"/>
          <w:szCs w:val="20"/>
        </w:rPr>
        <w:t>B6. Nhấp chuột vào nút Tìm kiếm, chúng ta sẽ thấy danh sách thủ tục hành chính thuộc lĩnh vực mà chúng ta cần tìm. Ví dụ: Tất cả các thủ tục thuộc Lĩnh vực đất đai có chưa từ “Cấp giấy”</w:t>
      </w:r>
    </w:p>
    <w:p w:rsidR="00D05129" w:rsidRPr="00D05129" w:rsidRDefault="00D05129" w:rsidP="00D05129">
      <w:pPr>
        <w:spacing w:after="0" w:line="240" w:lineRule="auto"/>
        <w:jc w:val="both"/>
        <w:rPr>
          <w:rFonts w:eastAsia="Times New Roman"/>
          <w:szCs w:val="20"/>
        </w:rPr>
      </w:pPr>
      <w:bookmarkStart w:id="0" w:name="_GoBack"/>
      <w:bookmarkEnd w:id="0"/>
      <w:r w:rsidRPr="00D05129">
        <w:rPr>
          <w:rFonts w:eastAsia="Times New Roman"/>
          <w:szCs w:val="20"/>
        </w:rPr>
        <w:t>B7. Nhấp chuột vào thủ tục hành chính mà chúng ta cần tỉm hiểu thông tin. Ví dụ: Đăng ký và cấp Giấy chứng nhận quyền sử dụng đất, quyền sở hữu nhà ở và tài sản khác gắn liền với đất lần đầu.</w:t>
      </w:r>
    </w:p>
    <w:p w:rsidR="00D05129" w:rsidRDefault="00151898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 w:rsidRPr="00A91302">
        <w:rPr>
          <w:rFonts w:eastAsia="Times New Roman"/>
          <w:noProof/>
          <w:szCs w:val="20"/>
          <w:lang w:eastAsia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0D3390" wp14:editId="19800783">
                <wp:simplePos x="0" y="0"/>
                <wp:positionH relativeFrom="column">
                  <wp:posOffset>2120264</wp:posOffset>
                </wp:positionH>
                <wp:positionV relativeFrom="paragraph">
                  <wp:posOffset>2113915</wp:posOffset>
                </wp:positionV>
                <wp:extent cx="2085975" cy="266700"/>
                <wp:effectExtent l="0" t="0" r="28575" b="19050"/>
                <wp:wrapNone/>
                <wp:docPr id="11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166.95pt;margin-top:166.45pt;width:164.2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" filled="f" strokecolor="red" strokeweight="1.5pt"/>
            </w:pict>
          </mc:Fallback>
        </mc:AlternateContent>
      </w:r>
      <w:r>
        <w:rPr>
          <w:noProof/>
          <w:lang w:eastAsia="vi-VN"/>
        </w:rPr>
        <w:drawing>
          <wp:inline distT="0" distB="0" distL="0" distR="0" wp14:anchorId="7E6BBDB5" wp14:editId="3F597B56">
            <wp:extent cx="5760085" cy="323820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898" w:rsidRPr="00151898" w:rsidRDefault="00151898" w:rsidP="00D05129">
      <w:pPr>
        <w:spacing w:after="0" w:line="240" w:lineRule="auto"/>
        <w:jc w:val="both"/>
        <w:rPr>
          <w:rFonts w:eastAsia="Times New Roman"/>
          <w:szCs w:val="20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358791A8" wp14:editId="6A1DFB25">
            <wp:extent cx="5760085" cy="323820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898" w:rsidRPr="00151898" w:rsidSect="007D222E"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FD2"/>
    <w:rsid w:val="000050DD"/>
    <w:rsid w:val="000D73A3"/>
    <w:rsid w:val="00151898"/>
    <w:rsid w:val="002F2DBA"/>
    <w:rsid w:val="00557FD2"/>
    <w:rsid w:val="00737576"/>
    <w:rsid w:val="007D222E"/>
    <w:rsid w:val="008478BB"/>
    <w:rsid w:val="00A133EA"/>
    <w:rsid w:val="00AA4486"/>
    <w:rsid w:val="00CB2A7F"/>
    <w:rsid w:val="00D05129"/>
    <w:rsid w:val="00E0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F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78BB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04CDD"/>
    <w:pPr>
      <w:spacing w:after="0" w:line="240" w:lineRule="auto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51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F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78BB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04CDD"/>
    <w:pPr>
      <w:spacing w:after="0" w:line="240" w:lineRule="auto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5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dichvucong.hatinh.gov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vx</dc:creator>
  <cp:lastModifiedBy>vx</cp:lastModifiedBy>
  <cp:revision>6</cp:revision>
  <dcterms:created xsi:type="dcterms:W3CDTF">2019-06-17T09:07:00Z</dcterms:created>
  <dcterms:modified xsi:type="dcterms:W3CDTF">2019-06-17T16:28:00Z</dcterms:modified>
</cp:coreProperties>
</file>